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78BA" w14:textId="77777777" w:rsidR="00FD0DE8" w:rsidRDefault="00FD0DE8" w:rsidP="00FD0D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Jefferson Girls Hockey Booster Club Meeting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Agenda and 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215"/>
      </w:tblGrid>
      <w:tr w:rsidR="00FD0DE8" w14:paraId="04C5FD44" w14:textId="77777777" w:rsidTr="00FD0DE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561E4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Date: 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5E5D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Sunday, March 5, 2023 </w:t>
            </w:r>
          </w:p>
        </w:tc>
      </w:tr>
      <w:tr w:rsidR="00FD0DE8" w14:paraId="6A60EEA0" w14:textId="77777777" w:rsidTr="00FD0DE8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1C743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Time: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6199A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7:00 p.m. </w:t>
            </w:r>
          </w:p>
        </w:tc>
      </w:tr>
      <w:tr w:rsidR="00FD0DE8" w14:paraId="74BA0AFB" w14:textId="77777777" w:rsidTr="00FD0DE8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F6D7B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Location: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7DD1B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Bloomington Ice Gardens</w:t>
            </w:r>
          </w:p>
        </w:tc>
      </w:tr>
      <w:tr w:rsidR="00FD0DE8" w14:paraId="2B347412" w14:textId="77777777" w:rsidTr="00FD0DE8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4258A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Attendees: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D767" w14:textId="39B2E26C" w:rsidR="00FD0DE8" w:rsidRPr="00FD0DE8" w:rsidRDefault="005659AA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Board members J</w:t>
            </w:r>
            <w:r w:rsidR="00FD0DE8">
              <w:rPr>
                <w:rFonts w:eastAsia="Times New Roman" w:cstheme="minorHAnsi"/>
              </w:rPr>
              <w:t>ohn Rash, Kurt Krenz, Dave Stieber, Rick Larson, Jim and Michelle Lesch</w:t>
            </w:r>
            <w:r>
              <w:rPr>
                <w:rFonts w:eastAsia="Times New Roman" w:cstheme="minorHAnsi"/>
              </w:rPr>
              <w:t xml:space="preserve"> were present. Also in attendance were Coach Mark Johnson, Jim Hartman as well as </w:t>
            </w:r>
            <w:r w:rsidR="00A003E8">
              <w:rPr>
                <w:rFonts w:eastAsia="Times New Roman" w:cstheme="minorHAnsi"/>
              </w:rPr>
              <w:t xml:space="preserve">Jill and </w:t>
            </w:r>
            <w:r w:rsidR="007734B8">
              <w:rPr>
                <w:rFonts w:eastAsia="Times New Roman" w:cstheme="minorHAnsi"/>
              </w:rPr>
              <w:t>Brendan Lawrence.</w:t>
            </w:r>
          </w:p>
        </w:tc>
      </w:tr>
      <w:tr w:rsidR="00FD0DE8" w14:paraId="6B5FAF74" w14:textId="77777777" w:rsidTr="00FD0DE8"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58E83" w14:textId="77777777" w:rsidR="00FD0DE8" w:rsidRDefault="00FD0D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Not present: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9055D" w14:textId="4C7938BA" w:rsidR="00FD0DE8" w:rsidRPr="00FD0DE8" w:rsidRDefault="00FD0DE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Derrick Lindstrom, Barb and Terry Panvica, Bethann Larson</w:t>
            </w:r>
          </w:p>
        </w:tc>
      </w:tr>
    </w:tbl>
    <w:p w14:paraId="50DAD9EB" w14:textId="77777777" w:rsidR="00FD0DE8" w:rsidRDefault="00FD0DE8" w:rsidP="00FD0DE8">
      <w:pPr>
        <w:pStyle w:val="ListParagraph"/>
      </w:pPr>
    </w:p>
    <w:p w14:paraId="76E6F20C" w14:textId="40F8FAFD" w:rsidR="00FD0DE8" w:rsidRDefault="00FD0DE8" w:rsidP="00FD0DE8">
      <w:pPr>
        <w:pStyle w:val="ListParagraph"/>
        <w:numPr>
          <w:ilvl w:val="0"/>
          <w:numId w:val="1"/>
        </w:numPr>
      </w:pPr>
      <w:r>
        <w:t>Call to Order</w:t>
      </w:r>
    </w:p>
    <w:p w14:paraId="2AC18B43" w14:textId="129D8071" w:rsidR="00FD0DE8" w:rsidRDefault="00FD0DE8" w:rsidP="00FD0DE8">
      <w:pPr>
        <w:pStyle w:val="ListParagraph"/>
        <w:numPr>
          <w:ilvl w:val="1"/>
          <w:numId w:val="1"/>
        </w:numPr>
      </w:pPr>
      <w:r>
        <w:rPr>
          <w:b/>
          <w:bCs/>
        </w:rPr>
        <w:t>The meeting was called to order by John Rash, seconded by Kurt Krenz, and approved unanimously.</w:t>
      </w:r>
    </w:p>
    <w:p w14:paraId="14E0A2DC" w14:textId="74E22846" w:rsidR="00FD0DE8" w:rsidRDefault="00FD0DE8" w:rsidP="00FD0DE8">
      <w:pPr>
        <w:pStyle w:val="ListParagraph"/>
        <w:numPr>
          <w:ilvl w:val="0"/>
          <w:numId w:val="1"/>
        </w:numPr>
      </w:pPr>
      <w:r>
        <w:t>Election of Board of Directors</w:t>
      </w:r>
    </w:p>
    <w:p w14:paraId="2330027D" w14:textId="726089DD" w:rsidR="00FD0DE8" w:rsidRPr="00340ABA" w:rsidRDefault="00340ABA" w:rsidP="00FD0DE8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Steve Elmquist, Marianne Golden, Jen Hembd, Tammy Kapsner, </w:t>
      </w:r>
      <w:r w:rsidR="00FD0DE8">
        <w:rPr>
          <w:b/>
          <w:bCs/>
        </w:rPr>
        <w:t xml:space="preserve">Kurt Krenz, </w:t>
      </w:r>
      <w:r>
        <w:rPr>
          <w:b/>
          <w:bCs/>
        </w:rPr>
        <w:t xml:space="preserve">John Rash and </w:t>
      </w:r>
      <w:r w:rsidR="00FD0DE8">
        <w:rPr>
          <w:b/>
          <w:bCs/>
        </w:rPr>
        <w:t>Renae Spencer all offered their candidacies to serve as board members for the Booster Club.</w:t>
      </w:r>
    </w:p>
    <w:p w14:paraId="7C95DFAA" w14:textId="46BBF735" w:rsidR="00340ABA" w:rsidRPr="00FD0DE8" w:rsidRDefault="00340ABA" w:rsidP="00FD0DE8">
      <w:pPr>
        <w:pStyle w:val="ListParagraph"/>
        <w:numPr>
          <w:ilvl w:val="1"/>
          <w:numId w:val="1"/>
        </w:numPr>
      </w:pPr>
      <w:r>
        <w:rPr>
          <w:b/>
          <w:bCs/>
        </w:rPr>
        <w:t>The captains’ parents will continue to serve on the Board.</w:t>
      </w:r>
    </w:p>
    <w:p w14:paraId="41455944" w14:textId="69EDD30D" w:rsidR="00FD0DE8" w:rsidRDefault="00FD0DE8" w:rsidP="00FD0DE8">
      <w:pPr>
        <w:pStyle w:val="ListParagraph"/>
        <w:numPr>
          <w:ilvl w:val="2"/>
          <w:numId w:val="1"/>
        </w:numPr>
      </w:pPr>
      <w:r>
        <w:rPr>
          <w:b/>
          <w:bCs/>
        </w:rPr>
        <w:t>A motion to approve all members was made by John Rash, seconded by Kurt Krenz, and approved by acclamation. (Welcome</w:t>
      </w:r>
      <w:r w:rsidR="007734B8">
        <w:rPr>
          <w:b/>
          <w:bCs/>
        </w:rPr>
        <w:t xml:space="preserve"> back, returning members, and</w:t>
      </w:r>
      <w:r>
        <w:rPr>
          <w:b/>
          <w:bCs/>
        </w:rPr>
        <w:t xml:space="preserve"> thank you</w:t>
      </w:r>
      <w:r w:rsidR="007734B8">
        <w:rPr>
          <w:b/>
          <w:bCs/>
        </w:rPr>
        <w:t xml:space="preserve"> for volunteering</w:t>
      </w:r>
      <w:r>
        <w:rPr>
          <w:b/>
          <w:bCs/>
        </w:rPr>
        <w:t>, new members!)</w:t>
      </w:r>
    </w:p>
    <w:p w14:paraId="08D48600" w14:textId="36E72F48" w:rsidR="00FD0DE8" w:rsidRDefault="00FD0DE8" w:rsidP="00FD0DE8">
      <w:pPr>
        <w:pStyle w:val="ListParagraph"/>
        <w:numPr>
          <w:ilvl w:val="0"/>
          <w:numId w:val="1"/>
        </w:numPr>
      </w:pPr>
      <w:r>
        <w:t>Formal Approval of By-Laws. (No Proposed Changes)</w:t>
      </w:r>
    </w:p>
    <w:p w14:paraId="5E0DB665" w14:textId="51958BA4" w:rsidR="00FD0DE8" w:rsidRDefault="00FD0DE8" w:rsidP="00FD0DE8">
      <w:pPr>
        <w:pStyle w:val="ListParagraph"/>
        <w:numPr>
          <w:ilvl w:val="1"/>
          <w:numId w:val="1"/>
        </w:numPr>
      </w:pPr>
      <w:r>
        <w:rPr>
          <w:b/>
          <w:bCs/>
        </w:rPr>
        <w:t>There were no motions to change by</w:t>
      </w:r>
      <w:r w:rsidR="007734B8">
        <w:rPr>
          <w:b/>
          <w:bCs/>
        </w:rPr>
        <w:t>-</w:t>
      </w:r>
      <w:r>
        <w:rPr>
          <w:b/>
          <w:bCs/>
        </w:rPr>
        <w:t>laws and a motion by John Rash and seconded by Dave Stieber to a</w:t>
      </w:r>
      <w:r w:rsidR="007734B8">
        <w:rPr>
          <w:b/>
          <w:bCs/>
        </w:rPr>
        <w:t>pprove the existing by-laws</w:t>
      </w:r>
      <w:r>
        <w:rPr>
          <w:b/>
          <w:bCs/>
        </w:rPr>
        <w:t xml:space="preserve"> was approved.</w:t>
      </w:r>
    </w:p>
    <w:p w14:paraId="5C256AB1" w14:textId="1499EBCC" w:rsidR="00FD0DE8" w:rsidRDefault="00FD0DE8" w:rsidP="00FD0DE8">
      <w:pPr>
        <w:pStyle w:val="ListParagraph"/>
        <w:numPr>
          <w:ilvl w:val="0"/>
          <w:numId w:val="1"/>
        </w:numPr>
      </w:pPr>
      <w:r>
        <w:t xml:space="preserve">Coach’s Annual report </w:t>
      </w:r>
    </w:p>
    <w:p w14:paraId="6FF7BF2F" w14:textId="5353772A" w:rsidR="00FD0DE8" w:rsidRPr="0085104C" w:rsidRDefault="00FD0DE8" w:rsidP="00FD0DE8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Coach Johnson </w:t>
      </w:r>
      <w:r w:rsidR="0085104C">
        <w:rPr>
          <w:b/>
          <w:bCs/>
        </w:rPr>
        <w:t>emphasized the need to order equipment soon to avoid any production or shipping delays.</w:t>
      </w:r>
    </w:p>
    <w:p w14:paraId="440F6232" w14:textId="7C050224" w:rsidR="0085104C" w:rsidRPr="0085104C" w:rsidRDefault="0085104C" w:rsidP="0085104C">
      <w:pPr>
        <w:pStyle w:val="ListParagraph"/>
        <w:numPr>
          <w:ilvl w:val="2"/>
          <w:numId w:val="1"/>
        </w:numPr>
      </w:pPr>
      <w:r>
        <w:rPr>
          <w:b/>
          <w:bCs/>
        </w:rPr>
        <w:t>Equipment to be ordered includes breezer covers, gloves, and socks, as well as new bags and jackets to accommodate new players (two-team total expected to be approximately 31-32 players).</w:t>
      </w:r>
      <w:r>
        <w:rPr>
          <w:b/>
          <w:bCs/>
        </w:rPr>
        <w:tab/>
      </w:r>
    </w:p>
    <w:p w14:paraId="673028CB" w14:textId="77643D46" w:rsidR="0085104C" w:rsidRPr="0085104C" w:rsidRDefault="0085104C" w:rsidP="0085104C">
      <w:pPr>
        <w:pStyle w:val="ListParagraph"/>
        <w:numPr>
          <w:ilvl w:val="3"/>
          <w:numId w:val="1"/>
        </w:numPr>
      </w:pPr>
      <w:r>
        <w:rPr>
          <w:b/>
          <w:bCs/>
        </w:rPr>
        <w:t>Kurt Krenz will lead the equipment-ordering efforts.</w:t>
      </w:r>
    </w:p>
    <w:p w14:paraId="51F13AD5" w14:textId="33DDC9E3" w:rsidR="0085104C" w:rsidRPr="00340ABA" w:rsidRDefault="0085104C" w:rsidP="002A7A67">
      <w:pPr>
        <w:pStyle w:val="ListParagraph"/>
        <w:numPr>
          <w:ilvl w:val="1"/>
          <w:numId w:val="1"/>
        </w:numPr>
        <w:ind w:left="2520"/>
      </w:pPr>
      <w:r w:rsidRPr="0085104C">
        <w:rPr>
          <w:b/>
          <w:bCs/>
        </w:rPr>
        <w:t>Coach Johnson has emailed registration information for the Summer Training Program.</w:t>
      </w:r>
    </w:p>
    <w:p w14:paraId="5E96E15B" w14:textId="711AE60C" w:rsidR="00340ABA" w:rsidRDefault="00340ABA" w:rsidP="002A7A67">
      <w:pPr>
        <w:pStyle w:val="ListParagraph"/>
        <w:numPr>
          <w:ilvl w:val="1"/>
          <w:numId w:val="1"/>
        </w:numPr>
        <w:ind w:left="2520"/>
      </w:pPr>
      <w:r>
        <w:rPr>
          <w:b/>
          <w:bCs/>
        </w:rPr>
        <w:t>Coach Johnson indicated that the 2023-2024</w:t>
      </w:r>
      <w:r w:rsidR="007734B8">
        <w:rPr>
          <w:b/>
          <w:bCs/>
        </w:rPr>
        <w:t xml:space="preserve"> </w:t>
      </w:r>
      <w:r>
        <w:rPr>
          <w:b/>
          <w:bCs/>
        </w:rPr>
        <w:t>captains will be named the first week of the STP.</w:t>
      </w:r>
    </w:p>
    <w:p w14:paraId="227AE716" w14:textId="48C12E87" w:rsidR="00FD0DE8" w:rsidRDefault="00FD0DE8" w:rsidP="00FD0DE8">
      <w:pPr>
        <w:pStyle w:val="ListParagraph"/>
        <w:numPr>
          <w:ilvl w:val="0"/>
          <w:numId w:val="1"/>
        </w:numPr>
      </w:pPr>
      <w:r>
        <w:t>Co-Presidents’ Annual report</w:t>
      </w:r>
    </w:p>
    <w:p w14:paraId="3622DA05" w14:textId="5F26B0AB" w:rsidR="0085104C" w:rsidRPr="0085104C" w:rsidRDefault="0085104C" w:rsidP="0085104C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John Rash indicated the need to progress on the top-two revenue-generating projects, the Mike Ryan Memorial Golf Tournament and </w:t>
      </w:r>
      <w:r w:rsidR="007734B8">
        <w:rPr>
          <w:b/>
          <w:bCs/>
        </w:rPr>
        <w:t>next season’s game p</w:t>
      </w:r>
      <w:r>
        <w:rPr>
          <w:b/>
          <w:bCs/>
        </w:rPr>
        <w:t>rogram</w:t>
      </w:r>
    </w:p>
    <w:p w14:paraId="61F1919E" w14:textId="00AB8DFE" w:rsidR="00F77479" w:rsidRPr="00F77479" w:rsidRDefault="0085104C" w:rsidP="0085104C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Kurt Krenz will continue to lead </w:t>
      </w:r>
      <w:r w:rsidR="00340ABA">
        <w:rPr>
          <w:b/>
          <w:bCs/>
        </w:rPr>
        <w:t>efforts regarding</w:t>
      </w:r>
      <w:r>
        <w:rPr>
          <w:b/>
          <w:bCs/>
        </w:rPr>
        <w:t xml:space="preserve"> the golf tournament</w:t>
      </w:r>
      <w:r w:rsidR="00F77479">
        <w:rPr>
          <w:b/>
          <w:bCs/>
        </w:rPr>
        <w:t>.</w:t>
      </w:r>
    </w:p>
    <w:p w14:paraId="7367E683" w14:textId="0407F621" w:rsidR="0085104C" w:rsidRDefault="0085104C" w:rsidP="0085104C">
      <w:pPr>
        <w:pStyle w:val="ListParagraph"/>
        <w:numPr>
          <w:ilvl w:val="2"/>
          <w:numId w:val="1"/>
        </w:numPr>
      </w:pPr>
      <w:r>
        <w:rPr>
          <w:b/>
          <w:bCs/>
        </w:rPr>
        <w:t>Steve Elmquist reported that initial discussions between</w:t>
      </w:r>
      <w:r w:rsidR="00340ABA">
        <w:rPr>
          <w:b/>
          <w:bCs/>
        </w:rPr>
        <w:t xml:space="preserve"> outgoing program director</w:t>
      </w:r>
      <w:r>
        <w:rPr>
          <w:b/>
          <w:bCs/>
        </w:rPr>
        <w:t xml:space="preserve"> Barb Panvica and </w:t>
      </w:r>
      <w:r w:rsidR="00340ABA">
        <w:rPr>
          <w:b/>
          <w:bCs/>
        </w:rPr>
        <w:t xml:space="preserve">incoming program directors </w:t>
      </w:r>
      <w:r>
        <w:rPr>
          <w:b/>
          <w:bCs/>
        </w:rPr>
        <w:t>Heidi Hoffbeck and Cyndi Elmquist have occurred.</w:t>
      </w:r>
    </w:p>
    <w:p w14:paraId="60000836" w14:textId="0207BFDA" w:rsidR="00FD0DE8" w:rsidRDefault="00FD0DE8" w:rsidP="00FD0DE8">
      <w:pPr>
        <w:pStyle w:val="ListParagraph"/>
        <w:numPr>
          <w:ilvl w:val="0"/>
          <w:numId w:val="1"/>
        </w:numPr>
      </w:pPr>
      <w:r>
        <w:t>Vice Presidents’ Annual report</w:t>
      </w:r>
    </w:p>
    <w:p w14:paraId="7E57B5E7" w14:textId="6525644B" w:rsidR="00F77479" w:rsidRPr="00F77479" w:rsidRDefault="00F77479" w:rsidP="00F7747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Kurt Krenz led a </w:t>
      </w:r>
      <w:r w:rsidR="00340ABA">
        <w:rPr>
          <w:b/>
          <w:bCs/>
        </w:rPr>
        <w:t>conversation</w:t>
      </w:r>
      <w:r>
        <w:rPr>
          <w:b/>
          <w:bCs/>
        </w:rPr>
        <w:t xml:space="preserve"> about options for the golf tournament. A productive discussion ensued about the trade-offs regarding dates and times and the need to better balance golfer participation between youth and High School families.</w:t>
      </w:r>
      <w:r>
        <w:rPr>
          <w:b/>
          <w:bCs/>
        </w:rPr>
        <w:tab/>
      </w:r>
    </w:p>
    <w:p w14:paraId="2490D496" w14:textId="668C04B7" w:rsidR="00F77479" w:rsidRDefault="00F77479" w:rsidP="00F77479">
      <w:pPr>
        <w:pStyle w:val="ListParagraph"/>
        <w:numPr>
          <w:ilvl w:val="2"/>
          <w:numId w:val="1"/>
        </w:numPr>
      </w:pPr>
      <w:r>
        <w:rPr>
          <w:b/>
          <w:bCs/>
        </w:rPr>
        <w:t>Kurt Krenz will work with the Dwan manager, Coach Johnson, and the Board to set a date for the 2023 tournament and will proceed, along with other Board members, to work on implementation.</w:t>
      </w:r>
    </w:p>
    <w:p w14:paraId="7C47FBEB" w14:textId="75855E6F" w:rsidR="00FD0DE8" w:rsidRDefault="00FD0DE8" w:rsidP="00FD0DE8">
      <w:pPr>
        <w:pStyle w:val="ListParagraph"/>
        <w:numPr>
          <w:ilvl w:val="0"/>
          <w:numId w:val="1"/>
        </w:numPr>
      </w:pPr>
      <w:r>
        <w:t>Treasurer’s Annual report.</w:t>
      </w:r>
    </w:p>
    <w:p w14:paraId="709873AF" w14:textId="249DD5F8" w:rsidR="00FD0DE8" w:rsidRDefault="00FD0DE8" w:rsidP="00FD0DE8">
      <w:pPr>
        <w:pStyle w:val="ListParagraph"/>
        <w:numPr>
          <w:ilvl w:val="1"/>
          <w:numId w:val="1"/>
        </w:numPr>
      </w:pPr>
      <w:r>
        <w:t>Approve 2023-24 Budget</w:t>
      </w:r>
    </w:p>
    <w:p w14:paraId="56265DBD" w14:textId="6F0446F3" w:rsidR="00F77479" w:rsidRPr="00F77479" w:rsidRDefault="00F77479" w:rsidP="00F77479">
      <w:pPr>
        <w:pStyle w:val="ListParagraph"/>
        <w:numPr>
          <w:ilvl w:val="2"/>
          <w:numId w:val="1"/>
        </w:numPr>
      </w:pPr>
      <w:r>
        <w:rPr>
          <w:b/>
          <w:bCs/>
        </w:rPr>
        <w:t>A comprehensive budget update was presented at the February meeting in order to commit to the two-day Duluth trip.</w:t>
      </w:r>
    </w:p>
    <w:p w14:paraId="1222CE38" w14:textId="5BD42CAA" w:rsidR="00F77479" w:rsidRDefault="00F77479" w:rsidP="00F77479">
      <w:pPr>
        <w:pStyle w:val="ListParagraph"/>
        <w:numPr>
          <w:ilvl w:val="3"/>
          <w:numId w:val="1"/>
        </w:numPr>
      </w:pPr>
      <w:r>
        <w:rPr>
          <w:b/>
          <w:bCs/>
        </w:rPr>
        <w:t>Dave Stieber will work with Steve Elmquist through April when a full budget will be presented.</w:t>
      </w:r>
      <w:r w:rsidR="00340ABA">
        <w:rPr>
          <w:b/>
          <w:bCs/>
        </w:rPr>
        <w:t xml:space="preserve"> Many thanks to Dave for his tremendous service as treasurer!</w:t>
      </w:r>
    </w:p>
    <w:p w14:paraId="239AF098" w14:textId="77777777" w:rsidR="00FD0DE8" w:rsidRDefault="00FD0DE8" w:rsidP="00FD0DE8">
      <w:pPr>
        <w:pStyle w:val="ListParagraph"/>
        <w:numPr>
          <w:ilvl w:val="0"/>
          <w:numId w:val="1"/>
        </w:numPr>
      </w:pPr>
      <w:r>
        <w:t>New Business</w:t>
      </w:r>
    </w:p>
    <w:p w14:paraId="0A0CBFFA" w14:textId="3F4063F6" w:rsidR="00FD0DE8" w:rsidRDefault="00FD0DE8" w:rsidP="00FD0DE8">
      <w:pPr>
        <w:pStyle w:val="ListParagraph"/>
        <w:numPr>
          <w:ilvl w:val="1"/>
          <w:numId w:val="1"/>
        </w:numPr>
      </w:pPr>
      <w:r>
        <w:t xml:space="preserve">Board of Directors determine roles for each </w:t>
      </w:r>
      <w:hyperlink r:id="rId5" w:history="1">
        <w:r>
          <w:rPr>
            <w:rStyle w:val="Hyperlink"/>
          </w:rPr>
          <w:t>Director per the By-laws</w:t>
        </w:r>
      </w:hyperlink>
      <w:r>
        <w:t xml:space="preserve">. </w:t>
      </w:r>
    </w:p>
    <w:p w14:paraId="24479FBF" w14:textId="032C9951" w:rsidR="00F77479" w:rsidRDefault="00F77479" w:rsidP="00F77479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Returning and new Board members will all work together to accomplish </w:t>
      </w:r>
      <w:r w:rsidR="007734B8">
        <w:rPr>
          <w:b/>
          <w:bCs/>
        </w:rPr>
        <w:t xml:space="preserve">any and </w:t>
      </w:r>
      <w:r>
        <w:rPr>
          <w:b/>
          <w:bCs/>
        </w:rPr>
        <w:t>all necessary tasks. In general, John Rash and Kurt Krenz will serve as co-presidents, Renae Spencer as vice president, Steve Elmquist as treasurer, Tammy Kapsner and Jen Hembd as co-secretaries, and Marianne Golden as IT/social media director.</w:t>
      </w:r>
    </w:p>
    <w:p w14:paraId="262D9B9C" w14:textId="39BB8FA3" w:rsidR="00FD0DE8" w:rsidRDefault="00FD0DE8" w:rsidP="00FD0DE8">
      <w:pPr>
        <w:pStyle w:val="ListParagraph"/>
        <w:numPr>
          <w:ilvl w:val="1"/>
          <w:numId w:val="1"/>
        </w:numPr>
      </w:pPr>
      <w:r>
        <w:t>Set upcoming meeting dates for April and May</w:t>
      </w:r>
      <w:r w:rsidR="00340ABA">
        <w:t xml:space="preserve"> </w:t>
      </w:r>
      <w:r w:rsidR="00340ABA">
        <w:tab/>
      </w:r>
    </w:p>
    <w:p w14:paraId="6B823BED" w14:textId="75C25DD5" w:rsidR="00340ABA" w:rsidRPr="00340ABA" w:rsidRDefault="00340ABA" w:rsidP="00340ABA">
      <w:pPr>
        <w:pStyle w:val="ListParagraph"/>
        <w:numPr>
          <w:ilvl w:val="2"/>
          <w:numId w:val="1"/>
        </w:numPr>
      </w:pPr>
      <w:r>
        <w:rPr>
          <w:b/>
          <w:bCs/>
        </w:rPr>
        <w:t>John Rash will canvass Board members on upcoming meeting dates. In general, the Board tries to meet the first Sunday of each month at 7 p.m. at BIG.</w:t>
      </w:r>
    </w:p>
    <w:p w14:paraId="3C9699AF" w14:textId="444B550A" w:rsidR="00340ABA" w:rsidRDefault="00340ABA" w:rsidP="00340ABA">
      <w:pPr>
        <w:pStyle w:val="ListParagraph"/>
        <w:numPr>
          <w:ilvl w:val="0"/>
          <w:numId w:val="1"/>
        </w:numPr>
      </w:pPr>
      <w:r>
        <w:t>Adjournment</w:t>
      </w:r>
    </w:p>
    <w:p w14:paraId="190A2CC3" w14:textId="7F144F47" w:rsidR="00340ABA" w:rsidRDefault="00340ABA" w:rsidP="00340ABA">
      <w:pPr>
        <w:pStyle w:val="ListParagraph"/>
        <w:numPr>
          <w:ilvl w:val="1"/>
          <w:numId w:val="1"/>
        </w:numPr>
      </w:pPr>
      <w:r>
        <w:rPr>
          <w:b/>
          <w:bCs/>
        </w:rPr>
        <w:t>John Rash moved to adjourn the meeting. Kurt Krenz seconded, and the motion was approved.</w:t>
      </w:r>
    </w:p>
    <w:p w14:paraId="6BC8CDF9" w14:textId="77777777" w:rsidR="00697A95" w:rsidRDefault="00000000"/>
    <w:sectPr w:rsidR="0069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F3D"/>
    <w:multiLevelType w:val="hybridMultilevel"/>
    <w:tmpl w:val="8F0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6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8"/>
    <w:rsid w:val="00340ABA"/>
    <w:rsid w:val="005659AA"/>
    <w:rsid w:val="007734B8"/>
    <w:rsid w:val="0085104C"/>
    <w:rsid w:val="00A003E8"/>
    <w:rsid w:val="00A551DA"/>
    <w:rsid w:val="00F3226F"/>
    <w:rsid w:val="00F77479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5BEF"/>
  <w15:chartTrackingRefBased/>
  <w15:docId w15:val="{D3E239EF-DE98-41FA-AFF1-3C319CFE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D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guargirlshockey.org/wp-content/uploads/2023/01/BLOOMINGTON-JEFFERSON-JAGUARS-GIRLS-HOCKEY-BYLAWS_Updated-Dec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John</dc:creator>
  <cp:keywords/>
  <dc:description/>
  <cp:lastModifiedBy>Rash, John</cp:lastModifiedBy>
  <cp:revision>5</cp:revision>
  <dcterms:created xsi:type="dcterms:W3CDTF">2023-03-08T02:22:00Z</dcterms:created>
  <dcterms:modified xsi:type="dcterms:W3CDTF">2023-03-08T03:03:00Z</dcterms:modified>
</cp:coreProperties>
</file>